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609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tblGrid>
      <w:tr w:rsidR="00C742A4" w14:paraId="29226EC0" w14:textId="77777777" w:rsidTr="00C742A4">
        <w:trPr>
          <w:jc w:val="center"/>
        </w:trPr>
        <w:tc>
          <w:tcPr>
            <w:tcW w:w="6091" w:type="dxa"/>
          </w:tcPr>
          <w:p w14:paraId="5395ED71" w14:textId="77777777" w:rsidR="00C742A4" w:rsidRPr="00C742A4" w:rsidRDefault="00C742A4" w:rsidP="00C742A4">
            <w:pPr>
              <w:jc w:val="center"/>
              <w:rPr>
                <w:b/>
                <w:bCs/>
                <w:szCs w:val="28"/>
              </w:rPr>
            </w:pPr>
            <w:r w:rsidRPr="00C742A4">
              <w:rPr>
                <w:b/>
                <w:bCs/>
                <w:szCs w:val="28"/>
              </w:rPr>
              <w:t>CỘNG HÒA XÃ HỘI CHỦ NGHĨA VIỆT NAM</w:t>
            </w:r>
          </w:p>
          <w:p w14:paraId="1D3C30A2" w14:textId="31633C5B" w:rsidR="00C742A4" w:rsidRDefault="00C742A4" w:rsidP="00C742A4">
            <w:pPr>
              <w:jc w:val="center"/>
              <w:rPr>
                <w:b/>
                <w:bCs/>
                <w:sz w:val="26"/>
                <w:szCs w:val="26"/>
              </w:rPr>
            </w:pPr>
            <w:r w:rsidRPr="00C742A4">
              <w:rPr>
                <w:b/>
                <w:bCs/>
                <w:szCs w:val="28"/>
              </w:rPr>
              <w:t>Độc lập - Tự do - Hạnh phúc</w:t>
            </w:r>
          </w:p>
        </w:tc>
      </w:tr>
    </w:tbl>
    <w:p w14:paraId="0A024EC3" w14:textId="470F417B" w:rsidR="00CA19AC" w:rsidRPr="00CA19AC" w:rsidRDefault="003338F6" w:rsidP="00C742A4">
      <w:pPr>
        <w:rPr>
          <w:b/>
          <w:bCs/>
          <w:sz w:val="26"/>
          <w:szCs w:val="26"/>
        </w:rPr>
      </w:pPr>
      <w:r>
        <w:rPr>
          <w:b/>
          <w:bCs/>
          <w:noProof/>
          <w:sz w:val="26"/>
          <w:szCs w:val="26"/>
        </w:rPr>
        <mc:AlternateContent>
          <mc:Choice Requires="wps">
            <w:drawing>
              <wp:anchor distT="0" distB="0" distL="114300" distR="114300" simplePos="0" relativeHeight="251659264" behindDoc="0" locked="0" layoutInCell="1" allowOverlap="1" wp14:anchorId="69BFB746" wp14:editId="2605A449">
                <wp:simplePos x="0" y="0"/>
                <wp:positionH relativeFrom="column">
                  <wp:posOffset>1844040</wp:posOffset>
                </wp:positionH>
                <wp:positionV relativeFrom="paragraph">
                  <wp:posOffset>11430</wp:posOffset>
                </wp:positionV>
                <wp:extent cx="20764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34B8EF"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2pt,.9pt" to="308.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" strokecolor="black [3040]"/>
            </w:pict>
          </mc:Fallback>
        </mc:AlternateContent>
      </w:r>
    </w:p>
    <w:p w14:paraId="71D84515" w14:textId="77777777" w:rsidR="00CA19AC" w:rsidRPr="0021796B" w:rsidRDefault="00CA19AC" w:rsidP="00C11055">
      <w:pPr>
        <w:jc w:val="center"/>
        <w:rPr>
          <w:b/>
          <w:bCs/>
          <w:sz w:val="14"/>
        </w:rPr>
      </w:pPr>
    </w:p>
    <w:p w14:paraId="226F15C0" w14:textId="15943595" w:rsidR="00C11055" w:rsidRPr="00C742A4" w:rsidRDefault="00C11055" w:rsidP="00C11055">
      <w:pPr>
        <w:jc w:val="center"/>
        <w:rPr>
          <w:b/>
          <w:bCs/>
          <w:szCs w:val="28"/>
        </w:rPr>
      </w:pPr>
      <w:r w:rsidRPr="00C742A4">
        <w:rPr>
          <w:b/>
          <w:bCs/>
          <w:szCs w:val="28"/>
        </w:rPr>
        <w:t xml:space="preserve">ĐƠN XIN Ở KHU NỘI TRÚ </w:t>
      </w:r>
    </w:p>
    <w:p w14:paraId="1EF17C98" w14:textId="77777777" w:rsidR="00CA19AC" w:rsidRPr="0021796B" w:rsidRDefault="00CA19AC" w:rsidP="00C11055">
      <w:pPr>
        <w:jc w:val="center"/>
        <w:rPr>
          <w:b/>
          <w:bCs/>
          <w:sz w:val="8"/>
          <w:szCs w:val="26"/>
        </w:rPr>
      </w:pPr>
    </w:p>
    <w:p w14:paraId="1A020523" w14:textId="5F00733E" w:rsidR="00C11055" w:rsidRDefault="00C11055" w:rsidP="00C11055">
      <w:pPr>
        <w:jc w:val="center"/>
        <w:rPr>
          <w:b/>
          <w:bCs/>
          <w:szCs w:val="28"/>
        </w:rPr>
      </w:pPr>
      <w:r w:rsidRPr="00C742A4">
        <w:rPr>
          <w:b/>
          <w:bCs/>
          <w:szCs w:val="28"/>
        </w:rPr>
        <w:t>Kính gử</w:t>
      </w:r>
      <w:r w:rsidR="00D818A2" w:rsidRPr="00C742A4">
        <w:rPr>
          <w:b/>
          <w:bCs/>
          <w:szCs w:val="28"/>
        </w:rPr>
        <w:t xml:space="preserve">i: </w:t>
      </w:r>
      <w:r w:rsidR="003338F6">
        <w:rPr>
          <w:b/>
          <w:bCs/>
          <w:szCs w:val="28"/>
        </w:rPr>
        <w:t>Văn p</w:t>
      </w:r>
      <w:r w:rsidRPr="00C742A4">
        <w:rPr>
          <w:b/>
          <w:bCs/>
          <w:szCs w:val="28"/>
        </w:rPr>
        <w:t xml:space="preserve">hòng Học viện Thanh thiếu niên Việt Nam </w:t>
      </w:r>
    </w:p>
    <w:p w14:paraId="2F52030B" w14:textId="77777777" w:rsidR="003338F6" w:rsidRPr="00C742A4" w:rsidRDefault="003338F6" w:rsidP="00C11055">
      <w:pPr>
        <w:jc w:val="center"/>
        <w:rPr>
          <w:b/>
          <w:bCs/>
          <w:szCs w:val="28"/>
        </w:rPr>
      </w:pPr>
    </w:p>
    <w:p w14:paraId="4DB91D03" w14:textId="723B37CC" w:rsidR="00C11055" w:rsidRPr="00C742A4" w:rsidRDefault="00C11055" w:rsidP="003338F6">
      <w:pPr>
        <w:spacing w:before="120" w:after="120" w:line="340" w:lineRule="exact"/>
        <w:jc w:val="both"/>
        <w:rPr>
          <w:szCs w:val="28"/>
        </w:rPr>
      </w:pPr>
      <w:r w:rsidRPr="00C742A4">
        <w:rPr>
          <w:szCs w:val="28"/>
        </w:rPr>
        <w:t>Họ và tên :...............................................</w:t>
      </w:r>
      <w:r w:rsidR="00C742A4">
        <w:rPr>
          <w:szCs w:val="28"/>
        </w:rPr>
        <w:t>.......................</w:t>
      </w:r>
      <w:r w:rsidRPr="00C742A4">
        <w:rPr>
          <w:szCs w:val="28"/>
        </w:rPr>
        <w:t xml:space="preserve"> Nam/ Nữ:.........................</w:t>
      </w:r>
    </w:p>
    <w:p w14:paraId="33F976CC" w14:textId="5E3CDB3A" w:rsidR="00C11055" w:rsidRPr="00C742A4" w:rsidRDefault="00C11055" w:rsidP="003338F6">
      <w:pPr>
        <w:spacing w:before="120" w:after="120" w:line="340" w:lineRule="exact"/>
        <w:jc w:val="both"/>
        <w:rPr>
          <w:szCs w:val="28"/>
        </w:rPr>
      </w:pPr>
      <w:r w:rsidRPr="00C742A4">
        <w:rPr>
          <w:szCs w:val="28"/>
        </w:rPr>
        <w:t>Ngày, tháng, năm sinh:......................................................................</w:t>
      </w:r>
      <w:r w:rsidR="00C742A4">
        <w:rPr>
          <w:szCs w:val="28"/>
        </w:rPr>
        <w:t>.......................</w:t>
      </w:r>
    </w:p>
    <w:p w14:paraId="6DD41E5D" w14:textId="5C2EC229" w:rsidR="00C11055" w:rsidRPr="00C742A4" w:rsidRDefault="00C11055" w:rsidP="003338F6">
      <w:pPr>
        <w:spacing w:before="120" w:after="120" w:line="340" w:lineRule="exact"/>
        <w:jc w:val="both"/>
        <w:rPr>
          <w:szCs w:val="28"/>
        </w:rPr>
      </w:pPr>
      <w:r w:rsidRPr="00C742A4">
        <w:rPr>
          <w:szCs w:val="28"/>
        </w:rPr>
        <w:t>Hộ khẩu thường trú: .........................................................................</w:t>
      </w:r>
      <w:r w:rsidR="00C742A4">
        <w:rPr>
          <w:szCs w:val="28"/>
        </w:rPr>
        <w:t>.......................</w:t>
      </w:r>
    </w:p>
    <w:p w14:paraId="7F58ABE6" w14:textId="08DB8720" w:rsidR="00C11055" w:rsidRPr="00C742A4" w:rsidRDefault="00C11055" w:rsidP="003338F6">
      <w:pPr>
        <w:spacing w:before="120" w:after="120" w:line="340" w:lineRule="exact"/>
        <w:jc w:val="both"/>
        <w:rPr>
          <w:szCs w:val="28"/>
          <w:lang w:val="fr-FR"/>
        </w:rPr>
      </w:pPr>
      <w:r w:rsidRPr="00C742A4">
        <w:rPr>
          <w:szCs w:val="28"/>
          <w:lang w:val="fr-FR"/>
        </w:rPr>
        <w:t>.................................................................................................................................</w:t>
      </w:r>
    </w:p>
    <w:p w14:paraId="47D10527" w14:textId="482F95B4" w:rsidR="00C11055" w:rsidRPr="00C742A4" w:rsidRDefault="00CB660F" w:rsidP="003338F6">
      <w:pPr>
        <w:spacing w:before="120" w:after="120" w:line="340" w:lineRule="exact"/>
        <w:jc w:val="both"/>
        <w:rPr>
          <w:szCs w:val="28"/>
          <w:lang w:val="fr-FR"/>
        </w:rPr>
      </w:pPr>
      <w:r>
        <w:rPr>
          <w:szCs w:val="28"/>
          <w:lang w:val="fr-FR"/>
        </w:rPr>
        <w:t>Là sinh viên ng</w:t>
      </w:r>
      <w:r w:rsidR="00C11055" w:rsidRPr="00C742A4">
        <w:rPr>
          <w:szCs w:val="28"/>
          <w:lang w:val="fr-FR"/>
        </w:rPr>
        <w:t>ành:.....................</w:t>
      </w:r>
      <w:r w:rsidR="00C742A4">
        <w:rPr>
          <w:szCs w:val="28"/>
          <w:lang w:val="fr-FR"/>
        </w:rPr>
        <w:t>.....................</w:t>
      </w:r>
      <w:r w:rsidR="00C11055" w:rsidRPr="00C742A4">
        <w:rPr>
          <w:szCs w:val="28"/>
          <w:lang w:val="fr-FR"/>
        </w:rPr>
        <w:t>................</w:t>
      </w:r>
      <w:r w:rsidR="00C742A4">
        <w:rPr>
          <w:szCs w:val="28"/>
          <w:lang w:val="fr-FR"/>
        </w:rPr>
        <w:t>, Khóa ………………</w:t>
      </w:r>
      <w:r>
        <w:rPr>
          <w:szCs w:val="28"/>
          <w:lang w:val="fr-FR"/>
        </w:rPr>
        <w:t>…</w:t>
      </w:r>
    </w:p>
    <w:p w14:paraId="387629A0" w14:textId="7BEE98FB" w:rsidR="00C11055" w:rsidRPr="00C742A4" w:rsidRDefault="00CA19AC" w:rsidP="003338F6">
      <w:pPr>
        <w:spacing w:before="120" w:after="120" w:line="340" w:lineRule="exact"/>
        <w:jc w:val="both"/>
        <w:rPr>
          <w:szCs w:val="28"/>
          <w:lang w:val="fr-FR"/>
        </w:rPr>
      </w:pPr>
      <w:r w:rsidRPr="00C742A4">
        <w:rPr>
          <w:szCs w:val="28"/>
          <w:lang w:val="fr-FR"/>
        </w:rPr>
        <w:t>Số</w:t>
      </w:r>
      <w:r w:rsidR="005E507B">
        <w:rPr>
          <w:szCs w:val="28"/>
          <w:lang w:val="fr-FR"/>
        </w:rPr>
        <w:t xml:space="preserve"> </w:t>
      </w:r>
      <w:r w:rsidRPr="00C742A4">
        <w:rPr>
          <w:szCs w:val="28"/>
          <w:lang w:val="fr-FR"/>
        </w:rPr>
        <w:t>ĐT: .....................................</w:t>
      </w:r>
    </w:p>
    <w:p w14:paraId="00A0EBA5" w14:textId="27A042E3" w:rsidR="00CA19AC" w:rsidRPr="00C742A4" w:rsidRDefault="00CA19AC" w:rsidP="003338F6">
      <w:pPr>
        <w:spacing w:before="120" w:after="120" w:line="340" w:lineRule="exact"/>
        <w:jc w:val="both"/>
        <w:rPr>
          <w:szCs w:val="28"/>
          <w:lang w:val="fr-FR"/>
        </w:rPr>
      </w:pPr>
      <w:r w:rsidRPr="00C742A4">
        <w:rPr>
          <w:szCs w:val="28"/>
          <w:lang w:val="fr-FR"/>
        </w:rPr>
        <w:t>Đối tượng ưu tiên</w:t>
      </w:r>
      <w:r w:rsidR="008D7A11" w:rsidRPr="00C742A4">
        <w:rPr>
          <w:szCs w:val="28"/>
          <w:lang w:val="fr-FR"/>
        </w:rPr>
        <w:t xml:space="preserve"> (</w:t>
      </w:r>
      <w:r w:rsidRPr="00C742A4">
        <w:rPr>
          <w:szCs w:val="28"/>
          <w:lang w:val="fr-FR"/>
        </w:rPr>
        <w:t>nếu có</w:t>
      </w:r>
      <w:r w:rsidR="003338F6">
        <w:rPr>
          <w:szCs w:val="28"/>
          <w:lang w:val="fr-FR"/>
        </w:rPr>
        <w:t>, ghi rõ đối tượng</w:t>
      </w:r>
      <w:r w:rsidRPr="00C742A4">
        <w:rPr>
          <w:szCs w:val="28"/>
          <w:lang w:val="fr-FR"/>
        </w:rPr>
        <w:t>): ................................</w:t>
      </w:r>
      <w:r w:rsidR="003338F6">
        <w:rPr>
          <w:szCs w:val="28"/>
          <w:lang w:val="fr-FR"/>
        </w:rPr>
        <w:t>........................</w:t>
      </w:r>
    </w:p>
    <w:p w14:paraId="0EFFAD2B" w14:textId="4201B6B3" w:rsidR="00CA19AC" w:rsidRPr="00C742A4" w:rsidRDefault="00CA19AC" w:rsidP="003338F6">
      <w:pPr>
        <w:spacing w:before="120" w:after="120" w:line="340" w:lineRule="exact"/>
        <w:jc w:val="both"/>
        <w:rPr>
          <w:szCs w:val="28"/>
          <w:lang w:val="fr-FR"/>
        </w:rPr>
      </w:pPr>
      <w:r w:rsidRPr="00C742A4">
        <w:rPr>
          <w:szCs w:val="28"/>
          <w:lang w:val="fr-FR"/>
        </w:rPr>
        <w:t>.................................................................................................................................</w:t>
      </w:r>
    </w:p>
    <w:p w14:paraId="72FF3A58" w14:textId="72D924FB" w:rsidR="00C85D52" w:rsidRPr="00C742A4" w:rsidRDefault="00CA19AC" w:rsidP="00C11055">
      <w:pPr>
        <w:jc w:val="both"/>
        <w:rPr>
          <w:szCs w:val="28"/>
          <w:lang w:val="fr-FR"/>
        </w:rPr>
      </w:pPr>
      <w:r w:rsidRPr="00C742A4">
        <w:rPr>
          <w:szCs w:val="28"/>
          <w:lang w:val="fr-FR"/>
        </w:rPr>
        <w:tab/>
        <w:t>Tôi đã nghiên cứu</w:t>
      </w:r>
      <w:r w:rsidR="00C742A4" w:rsidRPr="00C742A4">
        <w:rPr>
          <w:szCs w:val="28"/>
          <w:lang w:val="fr-FR"/>
        </w:rPr>
        <w:t xml:space="preserve"> rõ</w:t>
      </w:r>
      <w:r w:rsidRPr="00C742A4">
        <w:rPr>
          <w:szCs w:val="28"/>
          <w:lang w:val="fr-FR"/>
        </w:rPr>
        <w:t xml:space="preserve"> </w:t>
      </w:r>
      <w:r w:rsidR="007B7F7A" w:rsidRPr="00C742A4">
        <w:rPr>
          <w:szCs w:val="28"/>
          <w:lang w:val="fr-FR"/>
        </w:rPr>
        <w:t>Quy</w:t>
      </w:r>
      <w:r w:rsidR="00C85D52" w:rsidRPr="00C742A4">
        <w:rPr>
          <w:szCs w:val="28"/>
          <w:lang w:val="fr-FR"/>
        </w:rPr>
        <w:t xml:space="preserve"> chế công tác họ</w:t>
      </w:r>
      <w:r w:rsidR="008C66FD" w:rsidRPr="00C742A4">
        <w:rPr>
          <w:szCs w:val="28"/>
          <w:lang w:val="fr-FR"/>
        </w:rPr>
        <w:t>c sinh</w:t>
      </w:r>
      <w:r w:rsidR="00C85D52" w:rsidRPr="00C742A4">
        <w:rPr>
          <w:szCs w:val="28"/>
          <w:lang w:val="fr-FR"/>
        </w:rPr>
        <w:t>, sinh viên nội trú do Bộ Giáo dục và Đào tạo ban hành và Nội quy Khu Nội trú của Học viện.</w:t>
      </w:r>
    </w:p>
    <w:p w14:paraId="7C63DAAE" w14:textId="046CFA42" w:rsidR="00C85D52" w:rsidRPr="00C742A4" w:rsidRDefault="00C85D52" w:rsidP="00C11055">
      <w:pPr>
        <w:jc w:val="both"/>
        <w:rPr>
          <w:szCs w:val="28"/>
          <w:lang w:val="fr-FR"/>
        </w:rPr>
      </w:pPr>
      <w:r w:rsidRPr="00C742A4">
        <w:rPr>
          <w:szCs w:val="28"/>
          <w:lang w:val="fr-FR"/>
        </w:rPr>
        <w:tab/>
        <w:t>Tôi viế</w:t>
      </w:r>
      <w:r w:rsidR="008C66FD" w:rsidRPr="00C742A4">
        <w:rPr>
          <w:szCs w:val="28"/>
          <w:lang w:val="fr-FR"/>
        </w:rPr>
        <w:t xml:space="preserve">t </w:t>
      </w:r>
      <w:r w:rsidRPr="00C742A4">
        <w:rPr>
          <w:szCs w:val="28"/>
          <w:lang w:val="fr-FR"/>
        </w:rPr>
        <w:t>đơn này kính đề nghị</w:t>
      </w:r>
      <w:r w:rsidR="008C66FD" w:rsidRPr="00C742A4">
        <w:rPr>
          <w:szCs w:val="28"/>
          <w:lang w:val="fr-FR"/>
        </w:rPr>
        <w:t xml:space="preserve"> Quý P</w:t>
      </w:r>
      <w:r w:rsidRPr="00C742A4">
        <w:rPr>
          <w:szCs w:val="28"/>
          <w:lang w:val="fr-FR"/>
        </w:rPr>
        <w:t>hòng xem xét và cho phép tôi được vào ở trong Khu Nội trú của Học viện.</w:t>
      </w:r>
    </w:p>
    <w:p w14:paraId="22AAB9E5" w14:textId="77777777" w:rsidR="008C66FD" w:rsidRPr="00C742A4" w:rsidRDefault="00C85D52" w:rsidP="00C11055">
      <w:pPr>
        <w:jc w:val="both"/>
        <w:rPr>
          <w:szCs w:val="28"/>
          <w:lang w:val="fr-FR"/>
        </w:rPr>
      </w:pPr>
      <w:r w:rsidRPr="00C742A4">
        <w:rPr>
          <w:szCs w:val="28"/>
          <w:lang w:val="fr-FR"/>
        </w:rPr>
        <w:tab/>
        <w:t>Khi được vào ở Khu Nội trú của Học viện tôi xin hứ</w:t>
      </w:r>
      <w:r w:rsidR="008C66FD" w:rsidRPr="00C742A4">
        <w:rPr>
          <w:szCs w:val="28"/>
          <w:lang w:val="fr-FR"/>
        </w:rPr>
        <w:t>a</w:t>
      </w:r>
      <w:r w:rsidRPr="00C742A4">
        <w:rPr>
          <w:szCs w:val="28"/>
          <w:lang w:val="fr-FR"/>
        </w:rPr>
        <w:t>:</w:t>
      </w:r>
    </w:p>
    <w:p w14:paraId="03ECBE4E" w14:textId="439B9D79" w:rsidR="00C85D52" w:rsidRPr="00C742A4" w:rsidRDefault="008C66FD" w:rsidP="008C66FD">
      <w:pPr>
        <w:ind w:firstLine="720"/>
        <w:jc w:val="both"/>
        <w:rPr>
          <w:spacing w:val="-6"/>
          <w:szCs w:val="28"/>
          <w:lang w:val="fr-FR"/>
        </w:rPr>
      </w:pPr>
      <w:r w:rsidRPr="00C742A4">
        <w:rPr>
          <w:spacing w:val="-6"/>
          <w:szCs w:val="28"/>
          <w:lang w:val="fr-FR"/>
        </w:rPr>
        <w:t xml:space="preserve">1. </w:t>
      </w:r>
      <w:r w:rsidR="00C85D52" w:rsidRPr="00C742A4">
        <w:rPr>
          <w:spacing w:val="-6"/>
          <w:szCs w:val="28"/>
          <w:lang w:val="fr-FR"/>
        </w:rPr>
        <w:t>Nghiêm chỉnh chấp hành Nội quy Khu Nội trú của Học việ</w:t>
      </w:r>
      <w:r w:rsidR="00C742A4" w:rsidRPr="00C742A4">
        <w:rPr>
          <w:spacing w:val="-6"/>
          <w:szCs w:val="28"/>
          <w:lang w:val="fr-FR"/>
        </w:rPr>
        <w:t>n, t</w:t>
      </w:r>
      <w:r w:rsidR="00C742A4" w:rsidRPr="00C742A4">
        <w:rPr>
          <w:rFonts w:cs="Times New Roman"/>
          <w:spacing w:val="-6"/>
          <w:szCs w:val="28"/>
        </w:rPr>
        <w:t>uân thủ theo sự sắp xếp, điều động của ban quản lý khu nội trú, thanh toán</w:t>
      </w:r>
      <w:r w:rsidR="00C742A4" w:rsidRPr="00C742A4">
        <w:rPr>
          <w:rFonts w:cs="Times New Roman"/>
          <w:spacing w:val="-6"/>
          <w:szCs w:val="28"/>
          <w:lang w:val="vi-VN"/>
        </w:rPr>
        <w:t xml:space="preserve"> các khoản kinh phí</w:t>
      </w:r>
      <w:r w:rsidR="00C742A4" w:rsidRPr="00C742A4">
        <w:rPr>
          <w:rFonts w:cs="Times New Roman"/>
          <w:spacing w:val="-6"/>
          <w:szCs w:val="28"/>
        </w:rPr>
        <w:t>:</w:t>
      </w:r>
      <w:r w:rsidR="00C742A4" w:rsidRPr="00C742A4">
        <w:rPr>
          <w:rFonts w:cs="Times New Roman"/>
          <w:spacing w:val="-6"/>
          <w:szCs w:val="28"/>
          <w:lang w:val="vi-VN"/>
        </w:rPr>
        <w:t xml:space="preserve"> lệ phí </w:t>
      </w:r>
      <w:r w:rsidR="00C742A4" w:rsidRPr="00C742A4">
        <w:rPr>
          <w:rFonts w:cs="Times New Roman"/>
          <w:spacing w:val="-6"/>
          <w:szCs w:val="28"/>
        </w:rPr>
        <w:t>ở</w:t>
      </w:r>
      <w:r w:rsidR="00C742A4" w:rsidRPr="00C742A4">
        <w:rPr>
          <w:rFonts w:cs="Times New Roman"/>
          <w:spacing w:val="-6"/>
          <w:szCs w:val="28"/>
          <w:lang w:val="vi-VN"/>
        </w:rPr>
        <w:t xml:space="preserve"> nội trú</w:t>
      </w:r>
      <w:r w:rsidR="00C742A4" w:rsidRPr="00C742A4">
        <w:rPr>
          <w:rFonts w:cs="Times New Roman"/>
          <w:spacing w:val="-6"/>
          <w:szCs w:val="28"/>
        </w:rPr>
        <w:t>, tiền điện, nước và các khoản kinh phí khác</w:t>
      </w:r>
      <w:r w:rsidR="00C742A4" w:rsidRPr="00C742A4">
        <w:rPr>
          <w:rFonts w:cs="Times New Roman"/>
          <w:spacing w:val="-6"/>
          <w:szCs w:val="28"/>
          <w:lang w:val="vi-VN"/>
        </w:rPr>
        <w:t xml:space="preserve"> đầy đủ, đúng thời hạn.</w:t>
      </w:r>
      <w:r w:rsidR="00C85D52" w:rsidRPr="00C742A4">
        <w:rPr>
          <w:spacing w:val="-6"/>
          <w:szCs w:val="28"/>
          <w:lang w:val="fr-FR"/>
        </w:rPr>
        <w:t xml:space="preserve"> </w:t>
      </w:r>
    </w:p>
    <w:p w14:paraId="0F6CB343" w14:textId="77777777" w:rsidR="00C742A4" w:rsidRDefault="008C66FD" w:rsidP="00C742A4">
      <w:pPr>
        <w:ind w:firstLine="720"/>
        <w:jc w:val="both"/>
        <w:rPr>
          <w:sz w:val="26"/>
          <w:szCs w:val="26"/>
          <w:lang w:val="fr-FR"/>
        </w:rPr>
      </w:pPr>
      <w:r w:rsidRPr="00C742A4">
        <w:rPr>
          <w:szCs w:val="28"/>
          <w:lang w:val="fr-FR"/>
        </w:rPr>
        <w:t>2.</w:t>
      </w:r>
      <w:r w:rsidR="00C742A4" w:rsidRPr="00C742A4">
        <w:rPr>
          <w:rFonts w:cs="Times New Roman"/>
          <w:szCs w:val="28"/>
          <w:lang w:val="vi-VN"/>
        </w:rPr>
        <w:t xml:space="preserve"> Bảo quản trang thiết bị trong Khu nội trú, nếu làm hư hỏng</w:t>
      </w:r>
      <w:r w:rsidR="00C742A4" w:rsidRPr="00C742A4">
        <w:rPr>
          <w:rFonts w:cs="Times New Roman"/>
          <w:szCs w:val="28"/>
        </w:rPr>
        <w:t xml:space="preserve">, </w:t>
      </w:r>
      <w:r w:rsidR="00C742A4" w:rsidRPr="00C742A4">
        <w:rPr>
          <w:rFonts w:cs="Times New Roman"/>
          <w:szCs w:val="28"/>
          <w:lang w:val="vi-VN"/>
        </w:rPr>
        <w:t xml:space="preserve">thất thoát tài sản trong Khu </w:t>
      </w:r>
      <w:r w:rsidR="00C742A4" w:rsidRPr="00C742A4">
        <w:rPr>
          <w:rFonts w:cs="Times New Roman"/>
          <w:szCs w:val="28"/>
        </w:rPr>
        <w:t>N</w:t>
      </w:r>
      <w:r w:rsidR="00C742A4" w:rsidRPr="00C742A4">
        <w:rPr>
          <w:rFonts w:cs="Times New Roman"/>
          <w:szCs w:val="28"/>
          <w:lang w:val="vi-VN"/>
        </w:rPr>
        <w:t>ội</w:t>
      </w:r>
      <w:r w:rsidR="00C742A4" w:rsidRPr="00C742A4">
        <w:rPr>
          <w:rFonts w:cs="Times New Roman"/>
          <w:szCs w:val="28"/>
        </w:rPr>
        <w:t xml:space="preserve"> trú</w:t>
      </w:r>
      <w:r w:rsidR="00C742A4" w:rsidRPr="00C742A4">
        <w:rPr>
          <w:rFonts w:cs="Times New Roman"/>
          <w:szCs w:val="28"/>
          <w:lang w:val="vi-VN"/>
        </w:rPr>
        <w:t xml:space="preserve"> </w:t>
      </w:r>
      <w:r w:rsidR="00C742A4" w:rsidRPr="00C742A4">
        <w:rPr>
          <w:rFonts w:cs="Times New Roman"/>
          <w:szCs w:val="28"/>
        </w:rPr>
        <w:t>sẽ chịu trách nhiệm</w:t>
      </w:r>
      <w:r w:rsidR="00C742A4" w:rsidRPr="00C742A4">
        <w:rPr>
          <w:rFonts w:cs="Times New Roman"/>
          <w:szCs w:val="28"/>
          <w:lang w:val="vi-VN"/>
        </w:rPr>
        <w:t xml:space="preserve"> bồi thường. Giữ gìn an ninh</w:t>
      </w:r>
      <w:r w:rsidR="00C742A4" w:rsidRPr="00C742A4">
        <w:rPr>
          <w:rFonts w:cs="Times New Roman"/>
          <w:szCs w:val="28"/>
        </w:rPr>
        <w:t>,</w:t>
      </w:r>
      <w:r w:rsidR="00C742A4" w:rsidRPr="00C742A4">
        <w:rPr>
          <w:rFonts w:cs="Times New Roman"/>
          <w:szCs w:val="28"/>
          <w:lang w:val="vi-VN"/>
        </w:rPr>
        <w:t xml:space="preserve"> trật tự, vệ sinh môi trường trong Khu </w:t>
      </w:r>
      <w:r w:rsidR="00C742A4" w:rsidRPr="00C742A4">
        <w:rPr>
          <w:rFonts w:cs="Times New Roman"/>
          <w:szCs w:val="28"/>
        </w:rPr>
        <w:t>N</w:t>
      </w:r>
      <w:r w:rsidR="00C742A4" w:rsidRPr="00C742A4">
        <w:rPr>
          <w:rFonts w:cs="Times New Roman"/>
          <w:szCs w:val="28"/>
          <w:lang w:val="vi-VN"/>
        </w:rPr>
        <w:t xml:space="preserve">ội trú, tham gia đầy đủ các hoạt động do Ban quản lý </w:t>
      </w:r>
      <w:r w:rsidR="00C742A4" w:rsidRPr="00C742A4">
        <w:rPr>
          <w:rFonts w:cs="Times New Roman"/>
          <w:szCs w:val="28"/>
        </w:rPr>
        <w:t>K</w:t>
      </w:r>
      <w:r w:rsidR="00C742A4" w:rsidRPr="00C742A4">
        <w:rPr>
          <w:rFonts w:cs="Times New Roman"/>
          <w:szCs w:val="28"/>
          <w:lang w:val="vi-VN"/>
        </w:rPr>
        <w:t xml:space="preserve">hu </w:t>
      </w:r>
      <w:r w:rsidR="00C742A4" w:rsidRPr="00C742A4">
        <w:rPr>
          <w:rFonts w:cs="Times New Roman"/>
          <w:szCs w:val="28"/>
        </w:rPr>
        <w:t>N</w:t>
      </w:r>
      <w:r w:rsidR="00C742A4" w:rsidRPr="00C742A4">
        <w:rPr>
          <w:rFonts w:cs="Times New Roman"/>
          <w:szCs w:val="28"/>
          <w:lang w:val="vi-VN"/>
        </w:rPr>
        <w:t>ội trú phát động</w:t>
      </w:r>
      <w:r w:rsidR="00C742A4" w:rsidRPr="00C742A4">
        <w:rPr>
          <w:rFonts w:cs="Times New Roman"/>
          <w:szCs w:val="28"/>
        </w:rPr>
        <w:t>.</w:t>
      </w:r>
      <w:r w:rsidR="00C85D52" w:rsidRPr="00C742A4">
        <w:rPr>
          <w:szCs w:val="28"/>
          <w:lang w:val="fr-FR"/>
        </w:rPr>
        <w:tab/>
      </w:r>
      <w:r w:rsidR="00C85D52" w:rsidRPr="00C742A4">
        <w:rPr>
          <w:szCs w:val="28"/>
          <w:lang w:val="fr-FR"/>
        </w:rPr>
        <w:tab/>
      </w:r>
      <w:r w:rsidR="00C85D52" w:rsidRPr="00C742A4">
        <w:rPr>
          <w:szCs w:val="28"/>
          <w:lang w:val="fr-FR"/>
        </w:rPr>
        <w:tab/>
      </w:r>
      <w:r w:rsidR="00C85D52" w:rsidRPr="00C742A4">
        <w:rPr>
          <w:szCs w:val="28"/>
          <w:lang w:val="fr-FR"/>
        </w:rPr>
        <w:tab/>
      </w:r>
      <w:r w:rsidR="00C85D52" w:rsidRPr="00C742A4">
        <w:rPr>
          <w:szCs w:val="28"/>
          <w:lang w:val="fr-FR"/>
        </w:rPr>
        <w:tab/>
      </w:r>
      <w:r w:rsidR="00C85D52" w:rsidRPr="00C742A4">
        <w:rPr>
          <w:szCs w:val="28"/>
          <w:lang w:val="fr-FR"/>
        </w:rPr>
        <w:tab/>
      </w:r>
      <w:r w:rsidR="006D281E" w:rsidRPr="008C66FD">
        <w:rPr>
          <w:sz w:val="26"/>
          <w:szCs w:val="26"/>
          <w:lang w:val="fr-FR"/>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51"/>
      </w:tblGrid>
      <w:tr w:rsidR="00C85D52" w14:paraId="32A01AD8" w14:textId="77777777" w:rsidTr="00C742A4">
        <w:trPr>
          <w:jc w:val="center"/>
        </w:trPr>
        <w:tc>
          <w:tcPr>
            <w:tcW w:w="4111" w:type="dxa"/>
          </w:tcPr>
          <w:p w14:paraId="676D1512" w14:textId="77777777" w:rsidR="00C742A4" w:rsidRDefault="00C742A4" w:rsidP="00C742A4">
            <w:pPr>
              <w:jc w:val="center"/>
              <w:rPr>
                <w:b/>
                <w:bCs/>
                <w:sz w:val="26"/>
                <w:szCs w:val="26"/>
              </w:rPr>
            </w:pPr>
          </w:p>
          <w:p w14:paraId="3B5556B7" w14:textId="574B172D" w:rsidR="00C85D52" w:rsidRPr="00C85D52" w:rsidRDefault="00C85D52" w:rsidP="00C742A4">
            <w:pPr>
              <w:jc w:val="center"/>
              <w:rPr>
                <w:b/>
                <w:bCs/>
                <w:sz w:val="26"/>
                <w:szCs w:val="26"/>
              </w:rPr>
            </w:pPr>
          </w:p>
        </w:tc>
        <w:tc>
          <w:tcPr>
            <w:tcW w:w="4951" w:type="dxa"/>
          </w:tcPr>
          <w:p w14:paraId="2AF840D9" w14:textId="0335768B" w:rsidR="00C742A4" w:rsidRPr="00C742A4" w:rsidRDefault="00C742A4" w:rsidP="006D281E">
            <w:pPr>
              <w:jc w:val="center"/>
              <w:rPr>
                <w:b/>
                <w:bCs/>
                <w:szCs w:val="28"/>
              </w:rPr>
            </w:pPr>
            <w:r w:rsidRPr="00C742A4">
              <w:rPr>
                <w:i/>
                <w:iCs/>
                <w:szCs w:val="28"/>
              </w:rPr>
              <w:t>Hà Nội, ngày .......tháng........năm 20</w:t>
            </w:r>
            <w:r w:rsidR="003338F6">
              <w:rPr>
                <w:i/>
                <w:iCs/>
                <w:szCs w:val="28"/>
              </w:rPr>
              <w:t>25</w:t>
            </w:r>
          </w:p>
          <w:p w14:paraId="599D8B45" w14:textId="3019EBAB" w:rsidR="006D281E" w:rsidRDefault="006D281E" w:rsidP="006D281E">
            <w:pPr>
              <w:jc w:val="center"/>
              <w:rPr>
                <w:b/>
                <w:bCs/>
                <w:sz w:val="26"/>
                <w:szCs w:val="26"/>
              </w:rPr>
            </w:pPr>
            <w:r>
              <w:rPr>
                <w:b/>
                <w:bCs/>
                <w:sz w:val="26"/>
                <w:szCs w:val="26"/>
              </w:rPr>
              <w:t xml:space="preserve">Người làm đơn </w:t>
            </w:r>
          </w:p>
          <w:p w14:paraId="53EC7DBA" w14:textId="3F04FDBF" w:rsidR="006D281E" w:rsidRPr="00C742A4" w:rsidRDefault="00C742A4" w:rsidP="00C742A4">
            <w:pPr>
              <w:jc w:val="center"/>
              <w:rPr>
                <w:bCs/>
                <w:i/>
                <w:sz w:val="26"/>
                <w:szCs w:val="26"/>
              </w:rPr>
            </w:pPr>
            <w:r>
              <w:rPr>
                <w:bCs/>
                <w:i/>
                <w:sz w:val="26"/>
                <w:szCs w:val="26"/>
              </w:rPr>
              <w:t>(</w:t>
            </w:r>
            <w:r w:rsidR="00C85D52" w:rsidRPr="00C742A4">
              <w:rPr>
                <w:bCs/>
                <w:i/>
                <w:sz w:val="26"/>
                <w:szCs w:val="26"/>
              </w:rPr>
              <w:t>ký và ghi rõ họ tên)</w:t>
            </w:r>
          </w:p>
        </w:tc>
      </w:tr>
    </w:tbl>
    <w:p w14:paraId="0EA205D3" w14:textId="74D483BA" w:rsidR="00C85D52" w:rsidRDefault="00C85D52" w:rsidP="00C11055">
      <w:pPr>
        <w:jc w:val="both"/>
        <w:rPr>
          <w:sz w:val="26"/>
          <w:szCs w:val="26"/>
        </w:rPr>
      </w:pPr>
    </w:p>
    <w:p w14:paraId="26F727BF" w14:textId="77777777" w:rsidR="00704EB7" w:rsidRDefault="00704EB7" w:rsidP="00C11055">
      <w:pPr>
        <w:jc w:val="both"/>
        <w:rPr>
          <w:i/>
          <w:iCs/>
          <w:sz w:val="26"/>
          <w:szCs w:val="26"/>
        </w:rPr>
      </w:pPr>
    </w:p>
    <w:p w14:paraId="2C5EB4CB" w14:textId="77777777" w:rsidR="0021796B" w:rsidRDefault="0021796B" w:rsidP="00C11055">
      <w:pPr>
        <w:jc w:val="both"/>
        <w:rPr>
          <w:i/>
          <w:iCs/>
          <w:sz w:val="26"/>
          <w:szCs w:val="26"/>
        </w:rPr>
      </w:pPr>
    </w:p>
    <w:p w14:paraId="37C23D6F" w14:textId="77777777" w:rsidR="003338F6" w:rsidRDefault="003338F6" w:rsidP="00C11055">
      <w:pPr>
        <w:jc w:val="both"/>
        <w:rPr>
          <w:i/>
          <w:iCs/>
          <w:sz w:val="26"/>
          <w:szCs w:val="26"/>
        </w:rPr>
      </w:pPr>
    </w:p>
    <w:p w14:paraId="693CAB9E" w14:textId="58A9DC2E" w:rsidR="00EC7F40" w:rsidRDefault="00704EB7" w:rsidP="0021796B">
      <w:pPr>
        <w:spacing w:after="120"/>
        <w:ind w:firstLine="720"/>
        <w:jc w:val="both"/>
        <w:rPr>
          <w:b/>
          <w:i/>
          <w:iCs/>
          <w:color w:val="FF0000"/>
          <w:sz w:val="26"/>
          <w:szCs w:val="26"/>
        </w:rPr>
      </w:pPr>
      <w:r w:rsidRPr="00154A3B">
        <w:rPr>
          <w:b/>
          <w:i/>
          <w:iCs/>
          <w:color w:val="FF0000"/>
          <w:sz w:val="26"/>
          <w:szCs w:val="26"/>
          <w:u w:val="single"/>
        </w:rPr>
        <w:lastRenderedPageBreak/>
        <w:t>Lưu ý:</w:t>
      </w:r>
      <w:r w:rsidRPr="00154A3B">
        <w:rPr>
          <w:b/>
          <w:i/>
          <w:iCs/>
          <w:color w:val="FF0000"/>
          <w:sz w:val="26"/>
          <w:szCs w:val="26"/>
        </w:rPr>
        <w:t xml:space="preserve"> </w:t>
      </w:r>
      <w:r w:rsidR="00EC7F40">
        <w:rPr>
          <w:b/>
          <w:i/>
          <w:iCs/>
          <w:color w:val="FF0000"/>
          <w:sz w:val="26"/>
          <w:szCs w:val="26"/>
        </w:rPr>
        <w:t>Hồ sơ xin ở Nội trú Học viện bao gồm các giấy tờ sau:</w:t>
      </w:r>
    </w:p>
    <w:p w14:paraId="0CDCF211" w14:textId="7E200C28" w:rsidR="00704EB7" w:rsidRDefault="00704EB7" w:rsidP="0021796B">
      <w:pPr>
        <w:spacing w:after="120"/>
        <w:ind w:firstLine="720"/>
        <w:jc w:val="both"/>
        <w:rPr>
          <w:i/>
          <w:iCs/>
          <w:sz w:val="26"/>
          <w:szCs w:val="26"/>
        </w:rPr>
      </w:pPr>
      <w:r>
        <w:rPr>
          <w:i/>
          <w:iCs/>
          <w:sz w:val="26"/>
          <w:szCs w:val="26"/>
        </w:rPr>
        <w:t>1. Đơn xin ở Khu nội trú (Mẫu trên).</w:t>
      </w:r>
    </w:p>
    <w:p w14:paraId="66743E3D" w14:textId="77777777" w:rsidR="00742E4C" w:rsidRDefault="00704EB7" w:rsidP="0021796B">
      <w:pPr>
        <w:spacing w:after="120"/>
        <w:ind w:firstLine="720"/>
        <w:jc w:val="both"/>
        <w:rPr>
          <w:i/>
          <w:iCs/>
          <w:sz w:val="26"/>
          <w:szCs w:val="26"/>
        </w:rPr>
      </w:pPr>
      <w:r>
        <w:rPr>
          <w:i/>
          <w:iCs/>
          <w:sz w:val="26"/>
          <w:szCs w:val="26"/>
        </w:rPr>
        <w:t xml:space="preserve">2. </w:t>
      </w:r>
      <w:r w:rsidR="00742E4C">
        <w:rPr>
          <w:i/>
          <w:iCs/>
          <w:sz w:val="26"/>
          <w:szCs w:val="26"/>
        </w:rPr>
        <w:t xml:space="preserve">Xác nhận của chính quyền địa phương hoặc minh chứng chứng minh: </w:t>
      </w:r>
    </w:p>
    <w:p w14:paraId="35771D24" w14:textId="4608E58C" w:rsidR="00704EB7" w:rsidRDefault="00742E4C" w:rsidP="0021796B">
      <w:pPr>
        <w:spacing w:after="120"/>
        <w:ind w:firstLine="720"/>
        <w:jc w:val="both"/>
        <w:rPr>
          <w:i/>
          <w:iCs/>
          <w:sz w:val="26"/>
          <w:szCs w:val="26"/>
        </w:rPr>
      </w:pPr>
      <w:r>
        <w:rPr>
          <w:i/>
          <w:iCs/>
          <w:sz w:val="26"/>
          <w:szCs w:val="26"/>
        </w:rPr>
        <w:t xml:space="preserve">- </w:t>
      </w:r>
      <w:r w:rsidR="00154A3B">
        <w:rPr>
          <w:i/>
          <w:iCs/>
          <w:sz w:val="26"/>
          <w:szCs w:val="26"/>
        </w:rPr>
        <w:t>Nếu là c</w:t>
      </w:r>
      <w:r w:rsidR="00154A3B" w:rsidRPr="00991BA8">
        <w:rPr>
          <w:i/>
          <w:iCs/>
          <w:sz w:val="26"/>
          <w:szCs w:val="26"/>
        </w:rPr>
        <w:t>on liệ</w:t>
      </w:r>
      <w:r w:rsidR="00154A3B">
        <w:rPr>
          <w:i/>
          <w:iCs/>
          <w:sz w:val="26"/>
          <w:szCs w:val="26"/>
        </w:rPr>
        <w:t>t sĩ, con thương binh</w:t>
      </w:r>
      <w:r w:rsidR="00154A3B" w:rsidRPr="00991BA8">
        <w:rPr>
          <w:i/>
          <w:iCs/>
          <w:sz w:val="26"/>
          <w:szCs w:val="26"/>
        </w:rPr>
        <w:t>, con bệ</w:t>
      </w:r>
      <w:r w:rsidR="00154A3B">
        <w:rPr>
          <w:i/>
          <w:iCs/>
          <w:sz w:val="26"/>
          <w:szCs w:val="26"/>
        </w:rPr>
        <w:t>nh binh</w:t>
      </w:r>
      <w:r w:rsidR="00154A3B" w:rsidRPr="00991BA8">
        <w:rPr>
          <w:i/>
          <w:iCs/>
          <w:sz w:val="26"/>
          <w:szCs w:val="26"/>
        </w:rPr>
        <w:t>, con của người hưở</w:t>
      </w:r>
      <w:r w:rsidR="00154A3B">
        <w:rPr>
          <w:i/>
          <w:iCs/>
          <w:sz w:val="26"/>
          <w:szCs w:val="26"/>
        </w:rPr>
        <w:t>ng chính sách như thương binh</w:t>
      </w:r>
      <w:r w:rsidR="00154A3B" w:rsidRPr="00991BA8">
        <w:rPr>
          <w:i/>
          <w:iCs/>
          <w:sz w:val="26"/>
          <w:szCs w:val="26"/>
        </w:rPr>
        <w:t>, con của ngườ</w:t>
      </w:r>
      <w:r>
        <w:rPr>
          <w:i/>
          <w:iCs/>
          <w:sz w:val="26"/>
          <w:szCs w:val="26"/>
        </w:rPr>
        <w:t>i có công.</w:t>
      </w:r>
    </w:p>
    <w:p w14:paraId="47FCDC4F" w14:textId="1B40256C" w:rsidR="00154A3B" w:rsidRDefault="00742E4C" w:rsidP="0021796B">
      <w:pPr>
        <w:spacing w:after="120"/>
        <w:ind w:firstLine="720"/>
        <w:jc w:val="both"/>
        <w:rPr>
          <w:i/>
          <w:iCs/>
          <w:sz w:val="26"/>
          <w:szCs w:val="26"/>
        </w:rPr>
      </w:pPr>
      <w:r>
        <w:rPr>
          <w:i/>
          <w:iCs/>
          <w:sz w:val="26"/>
          <w:szCs w:val="26"/>
        </w:rPr>
        <w:t xml:space="preserve">- </w:t>
      </w:r>
      <w:r w:rsidR="00154A3B">
        <w:rPr>
          <w:i/>
          <w:iCs/>
          <w:sz w:val="26"/>
          <w:szCs w:val="26"/>
        </w:rPr>
        <w:t>Nếu sinh viên</w:t>
      </w:r>
      <w:r w:rsidR="00154A3B" w:rsidRPr="00991BA8">
        <w:rPr>
          <w:i/>
          <w:iCs/>
          <w:sz w:val="26"/>
          <w:szCs w:val="26"/>
        </w:rPr>
        <w:t xml:space="preserve"> có hộ khẩu thường trú tạ</w:t>
      </w:r>
      <w:r w:rsidR="00154A3B">
        <w:rPr>
          <w:i/>
          <w:iCs/>
          <w:sz w:val="26"/>
          <w:szCs w:val="26"/>
        </w:rPr>
        <w:t>i vùng cao</w:t>
      </w:r>
      <w:r w:rsidR="00154A3B" w:rsidRPr="00991BA8">
        <w:rPr>
          <w:i/>
          <w:iCs/>
          <w:sz w:val="26"/>
          <w:szCs w:val="26"/>
        </w:rPr>
        <w:t>, vùng có điều kiện kinh tế - xã hội đặc biệ</w:t>
      </w:r>
      <w:r w:rsidR="00154A3B">
        <w:rPr>
          <w:i/>
          <w:iCs/>
          <w:sz w:val="26"/>
          <w:szCs w:val="26"/>
        </w:rPr>
        <w:t>t khó khăn</w:t>
      </w:r>
      <w:r>
        <w:rPr>
          <w:i/>
          <w:iCs/>
          <w:sz w:val="26"/>
          <w:szCs w:val="26"/>
        </w:rPr>
        <w:t>.</w:t>
      </w:r>
    </w:p>
    <w:p w14:paraId="4F83B94E" w14:textId="06E85D01" w:rsidR="00154A3B" w:rsidRPr="003338F6" w:rsidRDefault="00742E4C" w:rsidP="0021796B">
      <w:pPr>
        <w:spacing w:after="120"/>
        <w:ind w:firstLine="720"/>
        <w:jc w:val="both"/>
        <w:rPr>
          <w:i/>
          <w:iCs/>
          <w:spacing w:val="-4"/>
          <w:sz w:val="26"/>
          <w:szCs w:val="26"/>
        </w:rPr>
      </w:pPr>
      <w:r w:rsidRPr="003338F6">
        <w:rPr>
          <w:i/>
          <w:iCs/>
          <w:spacing w:val="-4"/>
          <w:sz w:val="26"/>
          <w:szCs w:val="26"/>
        </w:rPr>
        <w:t xml:space="preserve">- </w:t>
      </w:r>
      <w:r w:rsidR="00154A3B" w:rsidRPr="003338F6">
        <w:rPr>
          <w:i/>
          <w:iCs/>
          <w:spacing w:val="-4"/>
          <w:sz w:val="26"/>
          <w:szCs w:val="26"/>
        </w:rPr>
        <w:t>Nếu sinh viên có cha hoặc mẹ là người dân tộc thiểu số; Sinh viên mồ côi cả cha lẫn mẹ; sinh viên là con hộ nghèo, cận nghèo theo quy định hiện hành của Nhà nướ</w:t>
      </w:r>
      <w:r w:rsidRPr="003338F6">
        <w:rPr>
          <w:i/>
          <w:iCs/>
          <w:spacing w:val="-4"/>
          <w:sz w:val="26"/>
          <w:szCs w:val="26"/>
        </w:rPr>
        <w:t>c.</w:t>
      </w:r>
    </w:p>
    <w:p w14:paraId="450C4F92" w14:textId="36606DBD" w:rsidR="0021796B" w:rsidRPr="00991BA8" w:rsidRDefault="0021796B" w:rsidP="0021796B">
      <w:pPr>
        <w:spacing w:after="120"/>
        <w:ind w:firstLine="720"/>
        <w:jc w:val="both"/>
        <w:rPr>
          <w:i/>
          <w:iCs/>
          <w:sz w:val="26"/>
          <w:szCs w:val="26"/>
        </w:rPr>
      </w:pPr>
      <w:r>
        <w:rPr>
          <w:i/>
          <w:iCs/>
          <w:sz w:val="26"/>
          <w:szCs w:val="26"/>
        </w:rPr>
        <w:t>- Sinh viên</w:t>
      </w:r>
      <w:r w:rsidRPr="00991BA8">
        <w:rPr>
          <w:i/>
          <w:iCs/>
          <w:sz w:val="26"/>
          <w:szCs w:val="26"/>
        </w:rPr>
        <w:t xml:space="preserve"> tích cực tham gia các hoạt động của nhà trườ</w:t>
      </w:r>
      <w:r>
        <w:rPr>
          <w:i/>
          <w:iCs/>
          <w:sz w:val="26"/>
          <w:szCs w:val="26"/>
        </w:rPr>
        <w:t>ng</w:t>
      </w:r>
      <w:r w:rsidRPr="00991BA8">
        <w:rPr>
          <w:i/>
          <w:iCs/>
          <w:sz w:val="26"/>
          <w:szCs w:val="26"/>
        </w:rPr>
        <w:t>, Đoàn TNCS Hồ</w:t>
      </w:r>
      <w:r>
        <w:rPr>
          <w:i/>
          <w:iCs/>
          <w:sz w:val="26"/>
          <w:szCs w:val="26"/>
        </w:rPr>
        <w:t xml:space="preserve"> Chí Minh</w:t>
      </w:r>
      <w:r w:rsidRPr="00991BA8">
        <w:rPr>
          <w:i/>
          <w:iCs/>
          <w:sz w:val="26"/>
          <w:szCs w:val="26"/>
        </w:rPr>
        <w:t>, Hộ</w:t>
      </w:r>
      <w:r>
        <w:rPr>
          <w:i/>
          <w:iCs/>
          <w:sz w:val="26"/>
          <w:szCs w:val="26"/>
        </w:rPr>
        <w:t>i Sinh viên</w:t>
      </w:r>
      <w:r w:rsidRPr="00991BA8">
        <w:rPr>
          <w:i/>
          <w:iCs/>
          <w:sz w:val="26"/>
          <w:szCs w:val="26"/>
        </w:rPr>
        <w:t>, Khu Nội trú hoặc các tổ chức xã hội tổ chức.</w:t>
      </w:r>
    </w:p>
    <w:p w14:paraId="1B822DE2" w14:textId="77777777" w:rsidR="00154A3B" w:rsidRPr="0021796B" w:rsidRDefault="00154A3B" w:rsidP="00154A3B">
      <w:pPr>
        <w:ind w:firstLine="720"/>
        <w:rPr>
          <w:sz w:val="2"/>
          <w:szCs w:val="26"/>
        </w:rPr>
      </w:pPr>
    </w:p>
    <w:p w14:paraId="5D064A29" w14:textId="670371A8" w:rsidR="00704EB7" w:rsidRPr="00991BA8" w:rsidRDefault="00704EB7" w:rsidP="00704EB7">
      <w:pPr>
        <w:jc w:val="both"/>
        <w:rPr>
          <w:b/>
          <w:bCs/>
          <w:sz w:val="26"/>
          <w:szCs w:val="26"/>
        </w:rPr>
      </w:pPr>
      <w:r w:rsidRPr="00991BA8">
        <w:rPr>
          <w:b/>
          <w:bCs/>
          <w:sz w:val="26"/>
          <w:szCs w:val="26"/>
        </w:rPr>
        <w:t>* Tiêu chuẩn xét vào ở Khu Nội trú theo quy định của Bộ Giáo dục &amp; Đào t</w:t>
      </w:r>
      <w:r w:rsidR="00EC7F40">
        <w:rPr>
          <w:b/>
          <w:bCs/>
          <w:sz w:val="26"/>
          <w:szCs w:val="26"/>
        </w:rPr>
        <w:t>ạo</w:t>
      </w:r>
      <w:r w:rsidRPr="00991BA8">
        <w:rPr>
          <w:b/>
          <w:bCs/>
          <w:sz w:val="26"/>
          <w:szCs w:val="26"/>
        </w:rPr>
        <w:t xml:space="preserve">: </w:t>
      </w:r>
    </w:p>
    <w:p w14:paraId="5557E0CF" w14:textId="77777777" w:rsidR="00704EB7" w:rsidRDefault="00704EB7" w:rsidP="00704EB7">
      <w:pPr>
        <w:jc w:val="both"/>
        <w:rPr>
          <w:sz w:val="26"/>
          <w:szCs w:val="26"/>
        </w:rPr>
      </w:pPr>
      <w:r>
        <w:rPr>
          <w:sz w:val="26"/>
          <w:szCs w:val="26"/>
        </w:rPr>
        <w:tab/>
        <w:t>Căn cứ theo Điều 4 Quy chế công tác Học sinh, Sinh viên nội trú tại các cơ sở giáo dục thuộc hệ thống giáo dục quốc dân (Ban hành kèm theo thông tư số 27/2011/TT-BGDĐT ngày 27/6/2011 của Bộ trưởng Bộ Giáo dục &amp; Đào tạo).</w:t>
      </w:r>
    </w:p>
    <w:p w14:paraId="27583DD7" w14:textId="77777777" w:rsidR="00704EB7" w:rsidRDefault="00704EB7" w:rsidP="00704EB7">
      <w:pPr>
        <w:ind w:firstLine="720"/>
        <w:jc w:val="both"/>
        <w:rPr>
          <w:b/>
          <w:bCs/>
          <w:sz w:val="26"/>
          <w:szCs w:val="26"/>
        </w:rPr>
      </w:pPr>
      <w:r w:rsidRPr="00033E19">
        <w:rPr>
          <w:b/>
          <w:bCs/>
          <w:sz w:val="26"/>
          <w:szCs w:val="26"/>
        </w:rPr>
        <w:t>ĐIỀU 4 : ĐỐI TƯỢNG ƯU TIÊN TIẾP NHẬN Ở NỘ</w:t>
      </w:r>
      <w:r>
        <w:rPr>
          <w:b/>
          <w:bCs/>
          <w:sz w:val="26"/>
          <w:szCs w:val="26"/>
        </w:rPr>
        <w:t>I TRÚ</w:t>
      </w:r>
      <w:r w:rsidRPr="00033E19">
        <w:rPr>
          <w:b/>
          <w:bCs/>
          <w:sz w:val="26"/>
          <w:szCs w:val="26"/>
        </w:rPr>
        <w:t>:</w:t>
      </w:r>
    </w:p>
    <w:p w14:paraId="7F49365F" w14:textId="77777777" w:rsidR="00704EB7" w:rsidRDefault="00704EB7" w:rsidP="00704EB7">
      <w:pPr>
        <w:jc w:val="both"/>
        <w:rPr>
          <w:sz w:val="26"/>
          <w:szCs w:val="26"/>
        </w:rPr>
      </w:pPr>
      <w:r>
        <w:rPr>
          <w:b/>
          <w:bCs/>
          <w:sz w:val="26"/>
          <w:szCs w:val="26"/>
        </w:rPr>
        <w:tab/>
      </w:r>
      <w:r>
        <w:rPr>
          <w:sz w:val="26"/>
          <w:szCs w:val="26"/>
        </w:rPr>
        <w:t>Khi tiếp nhận HSSV vào ở Nội trú, trong trường hợp số người có nguyện vọng vào ở nội trú lớn hơn khả năng tiếp nhận của Khu Nội trú thì thứ tự ưu tiên theo đối tượng HSSV như sau:</w:t>
      </w:r>
    </w:p>
    <w:p w14:paraId="36B7CF7A" w14:textId="77777777" w:rsidR="00704EB7" w:rsidRPr="00991BA8" w:rsidRDefault="00704EB7" w:rsidP="00704EB7">
      <w:pPr>
        <w:jc w:val="both"/>
        <w:rPr>
          <w:i/>
          <w:iCs/>
          <w:sz w:val="26"/>
          <w:szCs w:val="26"/>
        </w:rPr>
      </w:pPr>
      <w:r>
        <w:rPr>
          <w:sz w:val="26"/>
          <w:szCs w:val="26"/>
        </w:rPr>
        <w:tab/>
      </w:r>
      <w:r w:rsidRPr="00991BA8">
        <w:rPr>
          <w:i/>
          <w:iCs/>
          <w:sz w:val="26"/>
          <w:szCs w:val="26"/>
        </w:rPr>
        <w:t>1. Anh hùng lực lượ</w:t>
      </w:r>
      <w:r>
        <w:rPr>
          <w:i/>
          <w:iCs/>
          <w:sz w:val="26"/>
          <w:szCs w:val="26"/>
        </w:rPr>
        <w:t>ng vũ trang nhân dân</w:t>
      </w:r>
      <w:r w:rsidRPr="00991BA8">
        <w:rPr>
          <w:i/>
          <w:iCs/>
          <w:sz w:val="26"/>
          <w:szCs w:val="26"/>
        </w:rPr>
        <w:t>, anh hùng lao độ</w:t>
      </w:r>
      <w:r>
        <w:rPr>
          <w:i/>
          <w:iCs/>
          <w:sz w:val="26"/>
          <w:szCs w:val="26"/>
        </w:rPr>
        <w:t>ng, thương binh</w:t>
      </w:r>
      <w:r w:rsidRPr="00991BA8">
        <w:rPr>
          <w:i/>
          <w:iCs/>
          <w:sz w:val="26"/>
          <w:szCs w:val="26"/>
        </w:rPr>
        <w:t>, bệ</w:t>
      </w:r>
      <w:r>
        <w:rPr>
          <w:i/>
          <w:iCs/>
          <w:sz w:val="26"/>
          <w:szCs w:val="26"/>
        </w:rPr>
        <w:t>nh binh</w:t>
      </w:r>
      <w:r w:rsidRPr="00991BA8">
        <w:rPr>
          <w:i/>
          <w:iCs/>
          <w:sz w:val="26"/>
          <w:szCs w:val="26"/>
        </w:rPr>
        <w:t>, người hưở</w:t>
      </w:r>
      <w:r>
        <w:rPr>
          <w:i/>
          <w:iCs/>
          <w:sz w:val="26"/>
          <w:szCs w:val="26"/>
        </w:rPr>
        <w:t>ng chính sách như thương binh</w:t>
      </w:r>
      <w:r w:rsidRPr="00991BA8">
        <w:rPr>
          <w:i/>
          <w:iCs/>
          <w:sz w:val="26"/>
          <w:szCs w:val="26"/>
        </w:rPr>
        <w:t>, HSSV khuyết tật.</w:t>
      </w:r>
    </w:p>
    <w:p w14:paraId="449F43A0" w14:textId="77777777" w:rsidR="00704EB7" w:rsidRPr="00991BA8" w:rsidRDefault="00704EB7" w:rsidP="00704EB7">
      <w:pPr>
        <w:jc w:val="both"/>
        <w:rPr>
          <w:i/>
          <w:iCs/>
          <w:sz w:val="26"/>
          <w:szCs w:val="26"/>
        </w:rPr>
      </w:pPr>
      <w:r w:rsidRPr="00991BA8">
        <w:rPr>
          <w:i/>
          <w:iCs/>
          <w:sz w:val="26"/>
          <w:szCs w:val="26"/>
        </w:rPr>
        <w:tab/>
        <w:t>2. Con liệ</w:t>
      </w:r>
      <w:r>
        <w:rPr>
          <w:i/>
          <w:iCs/>
          <w:sz w:val="26"/>
          <w:szCs w:val="26"/>
        </w:rPr>
        <w:t>t sĩ, con thương binh</w:t>
      </w:r>
      <w:r w:rsidRPr="00991BA8">
        <w:rPr>
          <w:i/>
          <w:iCs/>
          <w:sz w:val="26"/>
          <w:szCs w:val="26"/>
        </w:rPr>
        <w:t>, con bệ</w:t>
      </w:r>
      <w:r>
        <w:rPr>
          <w:i/>
          <w:iCs/>
          <w:sz w:val="26"/>
          <w:szCs w:val="26"/>
        </w:rPr>
        <w:t>nh binh</w:t>
      </w:r>
      <w:r w:rsidRPr="00991BA8">
        <w:rPr>
          <w:i/>
          <w:iCs/>
          <w:sz w:val="26"/>
          <w:szCs w:val="26"/>
        </w:rPr>
        <w:t>, con của người hưở</w:t>
      </w:r>
      <w:r>
        <w:rPr>
          <w:i/>
          <w:iCs/>
          <w:sz w:val="26"/>
          <w:szCs w:val="26"/>
        </w:rPr>
        <w:t>ng chính sách như thương binh</w:t>
      </w:r>
      <w:r w:rsidRPr="00991BA8">
        <w:rPr>
          <w:i/>
          <w:iCs/>
          <w:sz w:val="26"/>
          <w:szCs w:val="26"/>
        </w:rPr>
        <w:t>, con của người có công.</w:t>
      </w:r>
    </w:p>
    <w:p w14:paraId="2CF235D5" w14:textId="77777777" w:rsidR="00704EB7" w:rsidRPr="00991BA8" w:rsidRDefault="00704EB7" w:rsidP="00704EB7">
      <w:pPr>
        <w:jc w:val="both"/>
        <w:rPr>
          <w:i/>
          <w:iCs/>
          <w:sz w:val="26"/>
          <w:szCs w:val="26"/>
        </w:rPr>
      </w:pPr>
      <w:r w:rsidRPr="00991BA8">
        <w:rPr>
          <w:i/>
          <w:iCs/>
          <w:sz w:val="26"/>
          <w:szCs w:val="26"/>
        </w:rPr>
        <w:tab/>
        <w:t>3. HSSV có hộ khẩu thường trú tạ</w:t>
      </w:r>
      <w:r>
        <w:rPr>
          <w:i/>
          <w:iCs/>
          <w:sz w:val="26"/>
          <w:szCs w:val="26"/>
        </w:rPr>
        <w:t>i vùng cao</w:t>
      </w:r>
      <w:r w:rsidRPr="00991BA8">
        <w:rPr>
          <w:i/>
          <w:iCs/>
          <w:sz w:val="26"/>
          <w:szCs w:val="26"/>
        </w:rPr>
        <w:t xml:space="preserve">, vùng có điều kiện kinh tế - xã hội đặc biệt khó khăn. </w:t>
      </w:r>
    </w:p>
    <w:p w14:paraId="6307E4A6" w14:textId="77777777" w:rsidR="00704EB7" w:rsidRPr="00991BA8" w:rsidRDefault="00704EB7" w:rsidP="00704EB7">
      <w:pPr>
        <w:jc w:val="both"/>
        <w:rPr>
          <w:i/>
          <w:iCs/>
          <w:sz w:val="26"/>
          <w:szCs w:val="26"/>
        </w:rPr>
      </w:pPr>
      <w:r w:rsidRPr="00991BA8">
        <w:rPr>
          <w:i/>
          <w:iCs/>
          <w:sz w:val="26"/>
          <w:szCs w:val="26"/>
        </w:rPr>
        <w:tab/>
        <w:t>4. Người có cha hoặc mẹ là người dân tộc thiểu số.</w:t>
      </w:r>
    </w:p>
    <w:p w14:paraId="40DB9DF4" w14:textId="77777777" w:rsidR="00704EB7" w:rsidRPr="00991BA8" w:rsidRDefault="00704EB7" w:rsidP="00704EB7">
      <w:pPr>
        <w:jc w:val="both"/>
        <w:rPr>
          <w:i/>
          <w:iCs/>
          <w:sz w:val="26"/>
          <w:szCs w:val="26"/>
        </w:rPr>
      </w:pPr>
      <w:r w:rsidRPr="00991BA8">
        <w:rPr>
          <w:i/>
          <w:iCs/>
          <w:sz w:val="26"/>
          <w:szCs w:val="26"/>
        </w:rPr>
        <w:tab/>
        <w:t>5. Con mồ côi cả cha lẫn mẹ.</w:t>
      </w:r>
    </w:p>
    <w:p w14:paraId="444777D3" w14:textId="77777777" w:rsidR="00704EB7" w:rsidRPr="00991BA8" w:rsidRDefault="00704EB7" w:rsidP="00704EB7">
      <w:pPr>
        <w:jc w:val="both"/>
        <w:rPr>
          <w:i/>
          <w:iCs/>
          <w:sz w:val="26"/>
          <w:szCs w:val="26"/>
        </w:rPr>
      </w:pPr>
      <w:r w:rsidRPr="00991BA8">
        <w:rPr>
          <w:i/>
          <w:iCs/>
          <w:sz w:val="26"/>
          <w:szCs w:val="26"/>
        </w:rPr>
        <w:tab/>
        <w:t>6. HSSV là con hộ</w:t>
      </w:r>
      <w:r>
        <w:rPr>
          <w:i/>
          <w:iCs/>
          <w:sz w:val="26"/>
          <w:szCs w:val="26"/>
        </w:rPr>
        <w:t xml:space="preserve"> nghèo</w:t>
      </w:r>
      <w:r w:rsidRPr="00991BA8">
        <w:rPr>
          <w:i/>
          <w:iCs/>
          <w:sz w:val="26"/>
          <w:szCs w:val="26"/>
        </w:rPr>
        <w:t>, cận nghèo theo quy định hiện hành của Nhà nước.</w:t>
      </w:r>
    </w:p>
    <w:p w14:paraId="04CCBFDC" w14:textId="77777777" w:rsidR="00704EB7" w:rsidRPr="00991BA8" w:rsidRDefault="00704EB7" w:rsidP="00704EB7">
      <w:pPr>
        <w:jc w:val="both"/>
        <w:rPr>
          <w:i/>
          <w:iCs/>
          <w:sz w:val="26"/>
          <w:szCs w:val="26"/>
        </w:rPr>
      </w:pPr>
      <w:r w:rsidRPr="00991BA8">
        <w:rPr>
          <w:i/>
          <w:iCs/>
          <w:sz w:val="26"/>
          <w:szCs w:val="26"/>
        </w:rPr>
        <w:tab/>
        <w:t>7. HSSV nữ.</w:t>
      </w:r>
    </w:p>
    <w:p w14:paraId="63C6CF29" w14:textId="1B44AEC1" w:rsidR="00704EB7" w:rsidRPr="00742E4C" w:rsidRDefault="00704EB7" w:rsidP="00742E4C">
      <w:pPr>
        <w:jc w:val="both"/>
        <w:rPr>
          <w:i/>
          <w:iCs/>
          <w:sz w:val="26"/>
          <w:szCs w:val="26"/>
        </w:rPr>
      </w:pPr>
      <w:r w:rsidRPr="00991BA8">
        <w:rPr>
          <w:i/>
          <w:iCs/>
          <w:sz w:val="26"/>
          <w:szCs w:val="26"/>
        </w:rPr>
        <w:tab/>
        <w:t>8. HSSV tích cực tham gia các hoạt động của nhà trườ</w:t>
      </w:r>
      <w:r>
        <w:rPr>
          <w:i/>
          <w:iCs/>
          <w:sz w:val="26"/>
          <w:szCs w:val="26"/>
        </w:rPr>
        <w:t>ng</w:t>
      </w:r>
      <w:r w:rsidRPr="00991BA8">
        <w:rPr>
          <w:i/>
          <w:iCs/>
          <w:sz w:val="26"/>
          <w:szCs w:val="26"/>
        </w:rPr>
        <w:t>, Đoàn TNCS Hồ</w:t>
      </w:r>
      <w:r>
        <w:rPr>
          <w:i/>
          <w:iCs/>
          <w:sz w:val="26"/>
          <w:szCs w:val="26"/>
        </w:rPr>
        <w:t xml:space="preserve"> Chí Minh</w:t>
      </w:r>
      <w:r w:rsidRPr="00991BA8">
        <w:rPr>
          <w:i/>
          <w:iCs/>
          <w:sz w:val="26"/>
          <w:szCs w:val="26"/>
        </w:rPr>
        <w:t>, Hộ</w:t>
      </w:r>
      <w:r>
        <w:rPr>
          <w:i/>
          <w:iCs/>
          <w:sz w:val="26"/>
          <w:szCs w:val="26"/>
        </w:rPr>
        <w:t>i Sinh viên</w:t>
      </w:r>
      <w:r w:rsidRPr="00991BA8">
        <w:rPr>
          <w:i/>
          <w:iCs/>
          <w:sz w:val="26"/>
          <w:szCs w:val="26"/>
        </w:rPr>
        <w:t>, Khu Nội trú hoặc các tổ chức xã hội tổ chức.</w:t>
      </w:r>
    </w:p>
    <w:sectPr w:rsidR="00704EB7" w:rsidRPr="00742E4C" w:rsidSect="0021796B">
      <w:pgSz w:w="11907" w:h="16840" w:code="9"/>
      <w:pgMar w:top="1134" w:right="1134" w:bottom="90"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055"/>
    <w:rsid w:val="00013897"/>
    <w:rsid w:val="00033E19"/>
    <w:rsid w:val="00154A3B"/>
    <w:rsid w:val="0021796B"/>
    <w:rsid w:val="00285920"/>
    <w:rsid w:val="003338F6"/>
    <w:rsid w:val="00482E89"/>
    <w:rsid w:val="0049101A"/>
    <w:rsid w:val="004C34E5"/>
    <w:rsid w:val="004D7AAE"/>
    <w:rsid w:val="005E507B"/>
    <w:rsid w:val="00696DA4"/>
    <w:rsid w:val="006D281E"/>
    <w:rsid w:val="00704EB7"/>
    <w:rsid w:val="0071220C"/>
    <w:rsid w:val="00742E4C"/>
    <w:rsid w:val="007B5DAF"/>
    <w:rsid w:val="007B7F7A"/>
    <w:rsid w:val="008C66FD"/>
    <w:rsid w:val="008D7A11"/>
    <w:rsid w:val="008F1E08"/>
    <w:rsid w:val="00991BA8"/>
    <w:rsid w:val="00C11055"/>
    <w:rsid w:val="00C742A4"/>
    <w:rsid w:val="00C85D52"/>
    <w:rsid w:val="00CA19AC"/>
    <w:rsid w:val="00CB660F"/>
    <w:rsid w:val="00CF2F89"/>
    <w:rsid w:val="00D20E77"/>
    <w:rsid w:val="00D818A2"/>
    <w:rsid w:val="00EC7F40"/>
    <w:rsid w:val="00F05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28DA6"/>
  <w15:docId w15:val="{421167FE-461B-4A8C-8654-1F05F7767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1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Văn Pha</dc:creator>
  <cp:lastModifiedBy>ADMIN</cp:lastModifiedBy>
  <cp:revision>3</cp:revision>
  <dcterms:created xsi:type="dcterms:W3CDTF">2025-09-11T07:56:00Z</dcterms:created>
  <dcterms:modified xsi:type="dcterms:W3CDTF">2025-09-11T11:00:00Z</dcterms:modified>
</cp:coreProperties>
</file>